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B798" w14:textId="77777777" w:rsidR="005773B3" w:rsidRPr="006C5304" w:rsidRDefault="005773B3" w:rsidP="005773B3">
      <w:pPr>
        <w:jc w:val="center"/>
        <w:rPr>
          <w:b/>
          <w:bCs/>
        </w:rPr>
      </w:pPr>
      <w:r w:rsidRPr="006C5304">
        <w:rPr>
          <w:b/>
          <w:bCs/>
        </w:rPr>
        <w:t>FUNDAÇÃO MUNICIPAL DE SAÚDE DE NITERÓI</w:t>
      </w:r>
    </w:p>
    <w:p w14:paraId="12660522" w14:textId="77777777" w:rsidR="005773B3" w:rsidRPr="006C5304" w:rsidRDefault="005773B3" w:rsidP="005773B3">
      <w:pPr>
        <w:jc w:val="center"/>
        <w:rPr>
          <w:b/>
          <w:bCs/>
        </w:rPr>
      </w:pPr>
    </w:p>
    <w:p w14:paraId="14BE151C" w14:textId="77777777" w:rsidR="005773B3" w:rsidRPr="006C5304" w:rsidRDefault="005773B3" w:rsidP="005773B3">
      <w:pPr>
        <w:rPr>
          <w:b/>
          <w:bCs/>
        </w:rPr>
      </w:pPr>
    </w:p>
    <w:p w14:paraId="5B3CA1EC" w14:textId="77777777" w:rsidR="005773B3" w:rsidRPr="006C5304" w:rsidRDefault="0000180F" w:rsidP="005773B3">
      <w:pPr>
        <w:jc w:val="center"/>
        <w:rPr>
          <w:b/>
          <w:bCs/>
        </w:rPr>
      </w:pPr>
      <w:r w:rsidRPr="006C5304">
        <w:rPr>
          <w:b/>
          <w:bCs/>
        </w:rPr>
        <w:t>COMUNICADO</w:t>
      </w:r>
    </w:p>
    <w:p w14:paraId="401CB0E7" w14:textId="77777777" w:rsidR="0000180F" w:rsidRPr="006C5304" w:rsidRDefault="0000180F" w:rsidP="005773B3">
      <w:pPr>
        <w:jc w:val="center"/>
        <w:rPr>
          <w:b/>
          <w:bCs/>
        </w:rPr>
      </w:pPr>
    </w:p>
    <w:p w14:paraId="5AE196A6" w14:textId="24F123FC" w:rsidR="0000180F" w:rsidRDefault="00507845" w:rsidP="005773B3">
      <w:pPr>
        <w:jc w:val="center"/>
        <w:rPr>
          <w:b/>
          <w:bCs/>
        </w:rPr>
      </w:pPr>
      <w:r>
        <w:rPr>
          <w:b/>
          <w:bCs/>
        </w:rPr>
        <w:t>SELEÇÃO PÚBLICA Nº 0</w:t>
      </w:r>
      <w:bookmarkStart w:id="0" w:name="_GoBack"/>
      <w:bookmarkEnd w:id="0"/>
      <w:r>
        <w:rPr>
          <w:b/>
          <w:bCs/>
        </w:rPr>
        <w:t>01/2022</w:t>
      </w:r>
    </w:p>
    <w:p w14:paraId="34DCA0FE" w14:textId="77777777" w:rsidR="00507845" w:rsidRPr="006C5304" w:rsidRDefault="00507845" w:rsidP="005773B3">
      <w:pPr>
        <w:jc w:val="center"/>
        <w:rPr>
          <w:b/>
          <w:bCs/>
        </w:rPr>
      </w:pPr>
    </w:p>
    <w:p w14:paraId="1B5D408A" w14:textId="77777777" w:rsidR="0000180F" w:rsidRPr="006C5304" w:rsidRDefault="0000180F" w:rsidP="005773B3">
      <w:pPr>
        <w:jc w:val="center"/>
        <w:rPr>
          <w:b/>
          <w:bCs/>
        </w:rPr>
      </w:pPr>
      <w:r w:rsidRPr="006C5304">
        <w:rPr>
          <w:b/>
          <w:bCs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1FF4A6FF" w:rsidR="004A7493" w:rsidRPr="00CA6B42" w:rsidRDefault="00507845" w:rsidP="006C5304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>
        <w:rPr>
          <w:bCs/>
          <w:color w:val="000000"/>
          <w:sz w:val="20"/>
          <w:szCs w:val="20"/>
        </w:rPr>
        <w:t>O</w:t>
      </w:r>
      <w:r w:rsidRPr="00AD4B4D">
        <w:rPr>
          <w:bCs/>
          <w:color w:val="000000"/>
          <w:sz w:val="20"/>
          <w:szCs w:val="20"/>
        </w:rPr>
        <w:t xml:space="preserve"> Presidente da Fundação Municipal de Niterói, através da</w:t>
      </w:r>
      <w:r>
        <w:rPr>
          <w:bCs/>
          <w:color w:val="000000"/>
          <w:sz w:val="20"/>
          <w:szCs w:val="20"/>
        </w:rPr>
        <w:t xml:space="preserve"> Comissão Especial de Seleção, informa que o </w:t>
      </w:r>
      <w:r w:rsidRPr="00A562D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EDITAL DE SELEÇÃO PÚBLICA N. º 001/2022</w:t>
      </w:r>
      <w:proofErr w:type="gramStart"/>
      <w:r w:rsidRPr="00A562D3">
        <w:rPr>
          <w:b/>
          <w:sz w:val="20"/>
          <w:szCs w:val="20"/>
          <w:u w:val="single"/>
        </w:rPr>
        <w:t xml:space="preserve">  </w:t>
      </w:r>
      <w:r w:rsidRPr="00AD4B4D">
        <w:rPr>
          <w:b/>
          <w:bCs/>
          <w:color w:val="000000"/>
          <w:sz w:val="20"/>
          <w:szCs w:val="20"/>
        </w:rPr>
        <w:t xml:space="preserve"> </w:t>
      </w:r>
      <w:proofErr w:type="gramEnd"/>
      <w:r w:rsidRPr="00AD4B4D">
        <w:rPr>
          <w:b/>
          <w:bCs/>
          <w:color w:val="000000"/>
          <w:sz w:val="20"/>
          <w:szCs w:val="20"/>
        </w:rPr>
        <w:t>Processo</w:t>
      </w:r>
      <w:r>
        <w:rPr>
          <w:b/>
          <w:bCs/>
          <w:color w:val="000000"/>
          <w:sz w:val="20"/>
          <w:szCs w:val="20"/>
        </w:rPr>
        <w:t xml:space="preserve"> Administrativo</w:t>
      </w:r>
      <w:r w:rsidRPr="00AD4B4D">
        <w:rPr>
          <w:b/>
          <w:bCs/>
          <w:color w:val="000000"/>
          <w:sz w:val="20"/>
          <w:szCs w:val="20"/>
        </w:rPr>
        <w:t xml:space="preserve"> </w:t>
      </w:r>
      <w:r w:rsidRPr="00AD4B4D">
        <w:rPr>
          <w:b/>
          <w:color w:val="FF0000"/>
          <w:sz w:val="20"/>
          <w:szCs w:val="20"/>
        </w:rPr>
        <w:t>200/</w:t>
      </w:r>
      <w:r>
        <w:rPr>
          <w:b/>
          <w:color w:val="FF0000"/>
          <w:sz w:val="20"/>
          <w:szCs w:val="20"/>
        </w:rPr>
        <w:t>2810</w:t>
      </w:r>
      <w:r w:rsidRPr="00AD4B4D">
        <w:rPr>
          <w:b/>
          <w:color w:val="FF0000"/>
          <w:sz w:val="20"/>
          <w:szCs w:val="20"/>
        </w:rPr>
        <w:t>/20</w:t>
      </w:r>
      <w:r>
        <w:rPr>
          <w:b/>
          <w:color w:val="FF0000"/>
          <w:sz w:val="20"/>
          <w:szCs w:val="20"/>
        </w:rPr>
        <w:t>22</w:t>
      </w:r>
      <w:r w:rsidRPr="00AD4B4D">
        <w:rPr>
          <w:b/>
          <w:bCs/>
          <w:color w:val="000000"/>
          <w:sz w:val="20"/>
          <w:szCs w:val="20"/>
        </w:rPr>
        <w:t xml:space="preserve">, </w:t>
      </w:r>
      <w:r w:rsidRPr="00AD4B4D">
        <w:rPr>
          <w:bCs/>
          <w:color w:val="000000"/>
          <w:sz w:val="20"/>
          <w:szCs w:val="20"/>
        </w:rPr>
        <w:t>referente à</w:t>
      </w:r>
      <w:r w:rsidRPr="00A562D3">
        <w:rPr>
          <w:rFonts w:ascii="Arial" w:eastAsia="Arial" w:hAnsi="Arial" w:cs="Arial"/>
          <w:b/>
        </w:rPr>
        <w:t xml:space="preserve"> </w:t>
      </w:r>
      <w:r w:rsidRPr="00A562D3">
        <w:rPr>
          <w:rFonts w:ascii="Arial" w:eastAsia="Arial" w:hAnsi="Arial" w:cs="Arial"/>
          <w:b/>
          <w:sz w:val="22"/>
          <w:szCs w:val="22"/>
        </w:rPr>
        <w:t xml:space="preserve">SELEÇÃO DE ORGANIZAÇÃO SOCIAL PARA PLANEJAMENTO, GERENCIAMENTO E A EXECUÇÃO DAS ATIVIDADES E SERVIÇOS DE SAÚDE NO HOSPITAL MUNICIPAL OCEÂNICO DR. </w:t>
      </w:r>
      <w:r>
        <w:rPr>
          <w:rFonts w:ascii="Arial" w:eastAsia="Arial" w:hAnsi="Arial" w:cs="Arial"/>
          <w:b/>
          <w:sz w:val="22"/>
          <w:szCs w:val="22"/>
        </w:rPr>
        <w:t>GILSON</w:t>
      </w:r>
      <w:r w:rsidRPr="00A562D3">
        <w:rPr>
          <w:rFonts w:ascii="Arial" w:eastAsia="Arial" w:hAnsi="Arial" w:cs="Arial"/>
          <w:b/>
          <w:sz w:val="22"/>
          <w:szCs w:val="22"/>
        </w:rPr>
        <w:t>CANTARINO – HMOGC</w:t>
      </w:r>
      <w:r w:rsidR="006C5304" w:rsidRPr="006C5304">
        <w:rPr>
          <w:b/>
          <w:sz w:val="20"/>
          <w:szCs w:val="20"/>
        </w:rPr>
        <w:t>,</w:t>
      </w:r>
      <w:r w:rsidR="0000180F" w:rsidRPr="00CA6B42">
        <w:rPr>
          <w:sz w:val="22"/>
          <w:szCs w:val="22"/>
        </w:rPr>
        <w:t xml:space="preserve"> que fica adiada, </w:t>
      </w:r>
      <w:proofErr w:type="spellStart"/>
      <w:r w:rsidR="0000180F" w:rsidRPr="00CA6B42">
        <w:rPr>
          <w:i/>
          <w:sz w:val="22"/>
          <w:szCs w:val="22"/>
        </w:rPr>
        <w:t>sine</w:t>
      </w:r>
      <w:proofErr w:type="spellEnd"/>
      <w:r w:rsidR="0000180F" w:rsidRPr="00CA6B42">
        <w:rPr>
          <w:i/>
          <w:sz w:val="22"/>
          <w:szCs w:val="22"/>
        </w:rPr>
        <w:t xml:space="preserve"> die</w:t>
      </w:r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r w:rsidR="0000180F" w:rsidRPr="00CA6B42">
        <w:rPr>
          <w:sz w:val="22"/>
          <w:szCs w:val="22"/>
        </w:rPr>
        <w:t>a sessão pública</w:t>
      </w:r>
      <w:r>
        <w:rPr>
          <w:sz w:val="22"/>
          <w:szCs w:val="22"/>
        </w:rPr>
        <w:t xml:space="preserve"> de abertura do referido</w:t>
      </w:r>
      <w:r w:rsidR="00CA6B42">
        <w:rPr>
          <w:sz w:val="22"/>
          <w:szCs w:val="22"/>
        </w:rPr>
        <w:t xml:space="preserve"> </w:t>
      </w:r>
      <w:r>
        <w:rPr>
          <w:sz w:val="22"/>
          <w:szCs w:val="22"/>
        </w:rPr>
        <w:t>CHAMAMENTO</w:t>
      </w:r>
      <w:r w:rsidR="0000180F" w:rsidRPr="0000180F">
        <w:t>.</w:t>
      </w:r>
      <w:r w:rsidR="0000180F">
        <w:t xml:space="preserve"> </w:t>
      </w:r>
      <w:r w:rsidR="00363000">
        <w:t xml:space="preserve"> </w:t>
      </w:r>
      <w:r w:rsidR="0000180F"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44518C"/>
    <w:rsid w:val="004A7493"/>
    <w:rsid w:val="004C1473"/>
    <w:rsid w:val="00507845"/>
    <w:rsid w:val="0055014C"/>
    <w:rsid w:val="00572E37"/>
    <w:rsid w:val="005773B3"/>
    <w:rsid w:val="00607645"/>
    <w:rsid w:val="0061503C"/>
    <w:rsid w:val="0063616F"/>
    <w:rsid w:val="00666192"/>
    <w:rsid w:val="006B4C1A"/>
    <w:rsid w:val="006C5304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37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CPP</cp:lastModifiedBy>
  <cp:revision>2</cp:revision>
  <cp:lastPrinted>2022-05-06T17:24:00Z</cp:lastPrinted>
  <dcterms:created xsi:type="dcterms:W3CDTF">2022-12-14T17:55:00Z</dcterms:created>
  <dcterms:modified xsi:type="dcterms:W3CDTF">2022-12-14T17:55:00Z</dcterms:modified>
</cp:coreProperties>
</file>